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F027F" w14:textId="7DBB845D" w:rsidR="00744481" w:rsidRDefault="00FA5370" w:rsidP="00744481">
      <w:pPr>
        <w:pStyle w:val="BodyText"/>
        <w:spacing w:before="8"/>
        <w:rPr>
          <w:sz w:val="21"/>
        </w:rPr>
      </w:pPr>
      <w:r>
        <w:rPr>
          <w:noProof/>
        </w:rPr>
        <w:drawing>
          <wp:inline distT="0" distB="0" distL="0" distR="0" wp14:anchorId="0E7FBA87" wp14:editId="552393D9">
            <wp:extent cx="1784350" cy="4695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07446" cy="475644"/>
                    </a:xfrm>
                    <a:prstGeom prst="rect">
                      <a:avLst/>
                    </a:prstGeom>
                  </pic:spPr>
                </pic:pic>
              </a:graphicData>
            </a:graphic>
          </wp:inline>
        </w:drawing>
      </w:r>
      <w:r>
        <w:rPr>
          <w:rFonts w:asciiTheme="majorHAnsi" w:hAnsiTheme="majorHAnsi"/>
          <w:sz w:val="23"/>
        </w:rPr>
        <w:t xml:space="preserve"> </w:t>
      </w:r>
    </w:p>
    <w:p w14:paraId="2EA4CF01" w14:textId="77777777" w:rsidR="00DD31E0" w:rsidRPr="004D4532" w:rsidRDefault="00DD31E0" w:rsidP="00FA5370">
      <w:pPr>
        <w:spacing w:before="143"/>
        <w:ind w:left="102"/>
        <w:rPr>
          <w:rFonts w:asciiTheme="majorHAnsi" w:hAnsiTheme="majorHAnsi"/>
          <w:sz w:val="23"/>
        </w:rPr>
        <w:sectPr w:rsidR="00DD31E0" w:rsidRPr="004D4532" w:rsidSect="00BA0BA4">
          <w:type w:val="continuous"/>
          <w:pgSz w:w="12240" w:h="20160"/>
          <w:pgMar w:top="400" w:right="260" w:bottom="0" w:left="300" w:header="720" w:footer="720" w:gutter="0"/>
          <w:cols w:num="2" w:space="720" w:equalWidth="0">
            <w:col w:w="6126" w:space="142"/>
            <w:col w:w="5412"/>
          </w:cols>
        </w:sectPr>
      </w:pPr>
    </w:p>
    <w:p w14:paraId="03A61DA1" w14:textId="77777777" w:rsidR="00DD31E0" w:rsidRPr="004D4532" w:rsidRDefault="00DD31E0">
      <w:pPr>
        <w:pStyle w:val="BodyText"/>
        <w:spacing w:before="8"/>
        <w:rPr>
          <w:rFonts w:asciiTheme="majorHAnsi" w:hAnsiTheme="majorHAnsi"/>
          <w:sz w:val="21"/>
        </w:rPr>
      </w:pPr>
    </w:p>
    <w:tbl>
      <w:tblPr>
        <w:tblStyle w:val="TableGrid"/>
        <w:tblW w:w="0" w:type="auto"/>
        <w:tblInd w:w="918" w:type="dxa"/>
        <w:tblLook w:val="04A0" w:firstRow="1" w:lastRow="0" w:firstColumn="1" w:lastColumn="0" w:noHBand="0" w:noVBand="1"/>
      </w:tblPr>
      <w:tblGrid>
        <w:gridCol w:w="9720"/>
      </w:tblGrid>
      <w:tr w:rsidR="00C57C8F" w:rsidRPr="00976137" w14:paraId="0FB50432" w14:textId="77777777" w:rsidTr="00F74179">
        <w:tc>
          <w:tcPr>
            <w:tcW w:w="9720" w:type="dxa"/>
            <w:shd w:val="clear" w:color="auto" w:fill="auto"/>
          </w:tcPr>
          <w:p w14:paraId="16CB48D0" w14:textId="055365FD" w:rsidR="00FA5370" w:rsidRPr="00976137" w:rsidRDefault="00FA5370" w:rsidP="00FA5370">
            <w:pPr>
              <w:pStyle w:val="BodyText"/>
              <w:spacing w:before="8"/>
              <w:jc w:val="center"/>
              <w:rPr>
                <w:rFonts w:asciiTheme="majorHAnsi" w:hAnsiTheme="majorHAnsi"/>
                <w:b/>
                <w:color w:val="000000" w:themeColor="text1"/>
                <w:sz w:val="21"/>
                <w:lang w:val="es-ES"/>
              </w:rPr>
            </w:pPr>
            <w:r w:rsidRPr="00976137">
              <w:rPr>
                <w:rFonts w:asciiTheme="majorHAnsi" w:hAnsiTheme="majorHAnsi"/>
                <w:b/>
                <w:color w:val="000000" w:themeColor="text1"/>
                <w:sz w:val="21"/>
                <w:lang w:val="es-ES"/>
              </w:rPr>
              <w:t>Autorización para usar o divulgar información médica confidencial con fines de educación médica.</w:t>
            </w:r>
          </w:p>
        </w:tc>
      </w:tr>
      <w:tr w:rsidR="00FA5370" w:rsidRPr="00976137" w14:paraId="5A204717" w14:textId="77777777" w:rsidTr="00F74179">
        <w:tc>
          <w:tcPr>
            <w:tcW w:w="9720" w:type="dxa"/>
            <w:tcBorders>
              <w:bottom w:val="single" w:sz="4" w:space="0" w:color="auto"/>
            </w:tcBorders>
            <w:shd w:val="clear" w:color="auto" w:fill="auto"/>
          </w:tcPr>
          <w:p w14:paraId="2E6EA138" w14:textId="2E285250" w:rsidR="00FA5370" w:rsidRPr="00976137" w:rsidRDefault="00FA5370" w:rsidP="00FA5370">
            <w:pPr>
              <w:pStyle w:val="BodyText"/>
              <w:spacing w:before="8"/>
              <w:rPr>
                <w:rFonts w:asciiTheme="majorHAnsi" w:hAnsiTheme="majorHAnsi"/>
                <w:color w:val="000000" w:themeColor="text1"/>
                <w:spacing w:val="-4"/>
                <w:sz w:val="21"/>
                <w:lang w:val="es-ES"/>
              </w:rPr>
            </w:pPr>
            <w:r w:rsidRPr="00976137">
              <w:rPr>
                <w:rFonts w:asciiTheme="majorHAnsi" w:hAnsiTheme="majorHAnsi"/>
                <w:color w:val="000000" w:themeColor="text1"/>
                <w:spacing w:val="-4"/>
                <w:sz w:val="21"/>
                <w:lang w:val="es-ES"/>
              </w:rPr>
              <w:t xml:space="preserve">Yo, ______________________________________________, soy el / la paciente o representante personal autorizado/a para autorizar a la Universidad de Duke, el sistema de salud de la Universidad de Duke, la Práctica Integrada en salud de Duke y otros miembros de la Empresa de Salud de Duke identificados en su aviso de prácticas de privacidad (colectivamente "Duke"), así como cualquier afiliado debidamente autorizado, subsidiados y médicos a usar, divulgar, almacenar o archivar materiales e información de salud perteneciente a mi / al paciente descrito a continuación destinados a la educación medica para profesionales de la salud. </w:t>
            </w:r>
          </w:p>
          <w:p w14:paraId="652BBDE1" w14:textId="77777777" w:rsidR="00FA5370" w:rsidRPr="00976137" w:rsidRDefault="00FA5370">
            <w:pPr>
              <w:pStyle w:val="BodyText"/>
              <w:spacing w:before="8"/>
              <w:rPr>
                <w:rFonts w:asciiTheme="majorHAnsi" w:hAnsiTheme="majorHAnsi"/>
                <w:color w:val="000000" w:themeColor="text1"/>
                <w:sz w:val="12"/>
                <w:szCs w:val="12"/>
                <w:lang w:val="es-ES"/>
              </w:rPr>
            </w:pPr>
          </w:p>
        </w:tc>
      </w:tr>
      <w:tr w:rsidR="00744481" w:rsidRPr="00976137" w14:paraId="4AD2C46A" w14:textId="77777777" w:rsidTr="00805899">
        <w:tc>
          <w:tcPr>
            <w:tcW w:w="9720" w:type="dxa"/>
            <w:tcBorders>
              <w:bottom w:val="single" w:sz="4" w:space="0" w:color="auto"/>
            </w:tcBorders>
            <w:shd w:val="clear" w:color="auto" w:fill="auto"/>
          </w:tcPr>
          <w:p w14:paraId="461FBE42" w14:textId="44718D29" w:rsidR="00744481" w:rsidRPr="00976137" w:rsidRDefault="00744481" w:rsidP="00FA5370">
            <w:pPr>
              <w:pStyle w:val="BodyText"/>
              <w:spacing w:before="8"/>
              <w:rPr>
                <w:rFonts w:asciiTheme="majorHAnsi" w:hAnsiTheme="majorHAnsi"/>
                <w:b/>
                <w:color w:val="000000" w:themeColor="text1"/>
                <w:sz w:val="21"/>
                <w:lang w:val="es-ES"/>
              </w:rPr>
            </w:pPr>
            <w:r w:rsidRPr="00976137">
              <w:rPr>
                <w:rFonts w:asciiTheme="majorHAnsi" w:hAnsiTheme="majorHAnsi"/>
                <w:b/>
                <w:color w:val="000000" w:themeColor="text1"/>
                <w:sz w:val="21"/>
                <w:lang w:val="es-ES"/>
              </w:rPr>
              <w:t>Parte A: información del paciente</w:t>
            </w:r>
          </w:p>
        </w:tc>
      </w:tr>
      <w:tr w:rsidR="00744481" w:rsidRPr="00976137" w14:paraId="2C97697A" w14:textId="77777777" w:rsidTr="00805899">
        <w:tc>
          <w:tcPr>
            <w:tcW w:w="9720" w:type="dxa"/>
            <w:tcBorders>
              <w:bottom w:val="single" w:sz="4" w:space="0" w:color="auto"/>
            </w:tcBorders>
            <w:shd w:val="clear" w:color="auto" w:fill="auto"/>
          </w:tcPr>
          <w:p w14:paraId="3CCA010F" w14:textId="6177751E" w:rsidR="00744481" w:rsidRPr="00976137" w:rsidRDefault="00744481">
            <w:pPr>
              <w:pStyle w:val="BodyText"/>
              <w:spacing w:before="8"/>
              <w:rPr>
                <w:rFonts w:asciiTheme="majorHAnsi" w:hAnsiTheme="majorHAnsi"/>
                <w:color w:val="000000" w:themeColor="text1"/>
                <w:sz w:val="21"/>
                <w:lang w:val="es-ES"/>
              </w:rPr>
            </w:pPr>
            <w:r w:rsidRPr="00976137">
              <w:rPr>
                <w:rFonts w:asciiTheme="majorHAnsi" w:hAnsiTheme="majorHAnsi"/>
                <w:color w:val="000000" w:themeColor="text1"/>
                <w:sz w:val="21"/>
                <w:lang w:val="es-ES"/>
              </w:rPr>
              <w:t>Nombre del paciente:                                            Fecha de nacimiento:                                      Número de teléfono:</w:t>
            </w:r>
          </w:p>
        </w:tc>
      </w:tr>
      <w:tr w:rsidR="00744481" w:rsidRPr="004D4532" w14:paraId="40AC66D3" w14:textId="77777777" w:rsidTr="00805899">
        <w:tc>
          <w:tcPr>
            <w:tcW w:w="9720" w:type="dxa"/>
            <w:tcBorders>
              <w:bottom w:val="single" w:sz="4" w:space="0" w:color="auto"/>
            </w:tcBorders>
            <w:shd w:val="clear" w:color="auto" w:fill="auto"/>
          </w:tcPr>
          <w:p w14:paraId="3E3CE1BA" w14:textId="21393F71" w:rsidR="00744481" w:rsidRPr="00805899" w:rsidRDefault="00744481" w:rsidP="00FA5370">
            <w:pPr>
              <w:pStyle w:val="BodyText"/>
              <w:spacing w:before="8"/>
              <w:rPr>
                <w:rFonts w:asciiTheme="majorHAnsi" w:hAnsiTheme="majorHAnsi"/>
                <w:color w:val="000000" w:themeColor="text1"/>
                <w:sz w:val="21"/>
              </w:rPr>
            </w:pPr>
            <w:r>
              <w:rPr>
                <w:rFonts w:asciiTheme="majorHAnsi" w:hAnsiTheme="majorHAnsi"/>
                <w:color w:val="000000" w:themeColor="text1"/>
                <w:sz w:val="21"/>
              </w:rPr>
              <w:t>Dirección:</w:t>
            </w:r>
          </w:p>
        </w:tc>
      </w:tr>
      <w:tr w:rsidR="00C57C8F" w:rsidRPr="00976137" w14:paraId="6CBCE2D1" w14:textId="77777777" w:rsidTr="00F74179">
        <w:tc>
          <w:tcPr>
            <w:tcW w:w="9720" w:type="dxa"/>
            <w:tcBorders>
              <w:bottom w:val="single" w:sz="4" w:space="0" w:color="auto"/>
            </w:tcBorders>
            <w:shd w:val="clear" w:color="auto" w:fill="auto"/>
          </w:tcPr>
          <w:p w14:paraId="23541BD8" w14:textId="3D562F9A" w:rsidR="001F7DC0" w:rsidRPr="00976137" w:rsidRDefault="00AC005D" w:rsidP="00FA5370">
            <w:pPr>
              <w:pStyle w:val="BodyText"/>
              <w:spacing w:before="8"/>
              <w:rPr>
                <w:rFonts w:asciiTheme="majorHAnsi" w:hAnsiTheme="majorHAnsi"/>
                <w:b/>
                <w:color w:val="000000" w:themeColor="text1"/>
                <w:sz w:val="21"/>
                <w:lang w:val="es-ES"/>
              </w:rPr>
            </w:pPr>
            <w:r w:rsidRPr="00976137">
              <w:rPr>
                <w:rFonts w:asciiTheme="majorHAnsi" w:hAnsiTheme="majorHAnsi"/>
                <w:b/>
                <w:color w:val="000000" w:themeColor="text1"/>
                <w:sz w:val="21"/>
                <w:lang w:val="es-ES"/>
              </w:rPr>
              <w:t>Parte B: información de salud</w:t>
            </w:r>
          </w:p>
        </w:tc>
      </w:tr>
      <w:tr w:rsidR="00FA5370" w:rsidRPr="00976137" w14:paraId="7BA22C38" w14:textId="77777777" w:rsidTr="00F74179">
        <w:tc>
          <w:tcPr>
            <w:tcW w:w="9720" w:type="dxa"/>
            <w:tcBorders>
              <w:bottom w:val="nil"/>
            </w:tcBorders>
            <w:shd w:val="clear" w:color="auto" w:fill="auto"/>
          </w:tcPr>
          <w:p w14:paraId="2556525B" w14:textId="7555FB08" w:rsidR="00FA5370" w:rsidRPr="00976137" w:rsidRDefault="00F74179" w:rsidP="00F74179">
            <w:pPr>
              <w:pStyle w:val="BodyText"/>
              <w:spacing w:before="8"/>
              <w:rPr>
                <w:rFonts w:asciiTheme="majorHAnsi" w:hAnsiTheme="majorHAnsi"/>
                <w:color w:val="000000" w:themeColor="text1"/>
                <w:sz w:val="21"/>
                <w:lang w:val="es-ES"/>
              </w:rPr>
            </w:pPr>
            <w:r w:rsidRPr="00976137">
              <w:rPr>
                <w:rFonts w:asciiTheme="majorHAnsi" w:hAnsiTheme="majorHAnsi"/>
                <w:color w:val="000000" w:themeColor="text1"/>
                <w:sz w:val="21"/>
                <w:lang w:val="es-ES"/>
              </w:rPr>
              <w:t xml:space="preserve">Autorizo a Duke a utilizar, divulgar, almacenar o archivar los siguientes materiales específicos e información de salud con fines de formación médica:  </w:t>
            </w:r>
            <w:r w:rsidRPr="00976137">
              <w:rPr>
                <w:rFonts w:asciiTheme="majorHAnsi" w:hAnsiTheme="majorHAnsi"/>
                <w:i/>
                <w:color w:val="000000" w:themeColor="text1"/>
                <w:sz w:val="21"/>
                <w:lang w:val="es-ES"/>
              </w:rPr>
              <w:t>Marque los espacios o casillas a continuación de la información que usted apruebe específicamente.</w:t>
            </w:r>
            <w:r w:rsidRPr="00976137">
              <w:rPr>
                <w:rFonts w:asciiTheme="majorHAnsi" w:hAnsiTheme="majorHAnsi"/>
                <w:color w:val="000000" w:themeColor="text1"/>
                <w:sz w:val="21"/>
                <w:lang w:val="es-ES"/>
              </w:rPr>
              <w:t xml:space="preserve"> </w:t>
            </w:r>
          </w:p>
        </w:tc>
      </w:tr>
      <w:tr w:rsidR="00FA5370" w:rsidRPr="004D4532" w14:paraId="1A2B4C76" w14:textId="77777777" w:rsidTr="00F74179">
        <w:tc>
          <w:tcPr>
            <w:tcW w:w="9720" w:type="dxa"/>
            <w:tcBorders>
              <w:top w:val="nil"/>
            </w:tcBorders>
            <w:shd w:val="clear" w:color="auto" w:fill="auto"/>
          </w:tcPr>
          <w:p w14:paraId="17876545" w14:textId="2A9FEDB0" w:rsidR="004F2F95" w:rsidRPr="00976137" w:rsidRDefault="00000000" w:rsidP="00544A0F">
            <w:pPr>
              <w:pStyle w:val="BodyText"/>
              <w:spacing w:before="8"/>
              <w:ind w:left="360"/>
              <w:rPr>
                <w:rFonts w:asciiTheme="majorHAnsi" w:hAnsiTheme="majorHAnsi"/>
                <w:color w:val="000000" w:themeColor="text1"/>
                <w:sz w:val="21"/>
                <w:lang w:val="es-ES"/>
              </w:rPr>
            </w:pPr>
            <w:sdt>
              <w:sdtPr>
                <w:rPr>
                  <w:rFonts w:asciiTheme="majorHAnsi" w:hAnsiTheme="majorHAnsi"/>
                  <w:color w:val="000000" w:themeColor="text1"/>
                  <w:sz w:val="21"/>
                  <w:lang w:val="es-ES"/>
                </w:rPr>
                <w:id w:val="-1199695848"/>
                <w14:checkbox>
                  <w14:checked w14:val="0"/>
                  <w14:checkedState w14:val="2612" w14:font="MS Gothic"/>
                  <w14:uncheckedState w14:val="2610" w14:font="MS Gothic"/>
                </w14:checkbox>
              </w:sdtPr>
              <w:sdtContent>
                <w:r w:rsidR="003C7BA7" w:rsidRPr="00976137">
                  <w:rPr>
                    <w:rFonts w:ascii="MS Gothic" w:hAnsi="MS Gothic"/>
                    <w:color w:val="000000" w:themeColor="text1"/>
                    <w:sz w:val="21"/>
                    <w:lang w:val="es-ES"/>
                  </w:rPr>
                  <w:t>☐</w:t>
                </w:r>
              </w:sdtContent>
            </w:sdt>
            <w:r w:rsidR="00CC274D" w:rsidRPr="00CC274D">
              <w:rPr>
                <w:rFonts w:asciiTheme="majorHAnsi" w:hAnsiTheme="majorHAnsi"/>
                <w:color w:val="000000" w:themeColor="text1"/>
                <w:sz w:val="21"/>
                <w:lang w:val="es-ES"/>
              </w:rPr>
              <w:t xml:space="preserve"> </w:t>
            </w:r>
            <w:r w:rsidR="003C7BA7" w:rsidRPr="00976137">
              <w:rPr>
                <w:rFonts w:asciiTheme="majorHAnsi" w:hAnsiTheme="majorHAnsi"/>
                <w:color w:val="000000" w:themeColor="text1"/>
                <w:sz w:val="21"/>
                <w:lang w:val="es-ES"/>
              </w:rPr>
              <w:t xml:space="preserve">Información demográfica tal como su nombre, edad, ciudad, país y provincia donde reside. </w:t>
            </w:r>
          </w:p>
          <w:p w14:paraId="4044C489" w14:textId="516ADC22" w:rsidR="004F2F95" w:rsidRPr="00976137" w:rsidRDefault="00000000" w:rsidP="00544A0F">
            <w:pPr>
              <w:pStyle w:val="BodyText"/>
              <w:spacing w:before="8"/>
              <w:ind w:left="360"/>
              <w:rPr>
                <w:rFonts w:asciiTheme="majorHAnsi" w:hAnsiTheme="majorHAnsi"/>
                <w:color w:val="000000" w:themeColor="text1"/>
                <w:sz w:val="21"/>
                <w:lang w:val="es-ES"/>
              </w:rPr>
            </w:pPr>
            <w:sdt>
              <w:sdtPr>
                <w:rPr>
                  <w:rFonts w:asciiTheme="majorHAnsi" w:hAnsiTheme="majorHAnsi"/>
                  <w:color w:val="000000" w:themeColor="text1"/>
                  <w:sz w:val="21"/>
                  <w:lang w:val="es-ES"/>
                </w:rPr>
                <w:id w:val="530841379"/>
                <w14:checkbox>
                  <w14:checked w14:val="0"/>
                  <w14:checkedState w14:val="2612" w14:font="MS Gothic"/>
                  <w14:uncheckedState w14:val="2610" w14:font="MS Gothic"/>
                </w14:checkbox>
              </w:sdtPr>
              <w:sdtContent>
                <w:r w:rsidR="003C7BA7" w:rsidRPr="00976137">
                  <w:rPr>
                    <w:rFonts w:ascii="MS Gothic" w:hAnsi="MS Gothic"/>
                    <w:color w:val="000000" w:themeColor="text1"/>
                    <w:sz w:val="21"/>
                    <w:lang w:val="es-ES"/>
                  </w:rPr>
                  <w:t>☐</w:t>
                </w:r>
              </w:sdtContent>
            </w:sdt>
            <w:r w:rsidR="003C7BA7" w:rsidRPr="00976137">
              <w:rPr>
                <w:rFonts w:asciiTheme="majorHAnsi" w:hAnsiTheme="majorHAnsi"/>
                <w:color w:val="000000" w:themeColor="text1"/>
                <w:sz w:val="21"/>
                <w:lang w:val="es-ES"/>
              </w:rPr>
              <w:t xml:space="preserve"> Diagnóstico específico e información sobre el tratamiento, incluidas la(s) fecha(s) del tratamiento, los nombres de los proveedores y la(s) ubicación(es) de tratamiento.</w:t>
            </w:r>
          </w:p>
          <w:p w14:paraId="293485A7" w14:textId="013A0A0B" w:rsidR="004F2F95" w:rsidRPr="00976137" w:rsidRDefault="00000000" w:rsidP="00544A0F">
            <w:pPr>
              <w:pStyle w:val="BodyText"/>
              <w:spacing w:before="8"/>
              <w:ind w:left="360"/>
              <w:rPr>
                <w:rFonts w:asciiTheme="majorHAnsi" w:hAnsiTheme="majorHAnsi"/>
                <w:i/>
                <w:color w:val="000000" w:themeColor="text1"/>
                <w:sz w:val="21"/>
                <w:lang w:val="es-ES"/>
              </w:rPr>
            </w:pPr>
            <w:sdt>
              <w:sdtPr>
                <w:rPr>
                  <w:rFonts w:asciiTheme="majorHAnsi" w:hAnsiTheme="majorHAnsi"/>
                  <w:color w:val="000000" w:themeColor="text1"/>
                  <w:sz w:val="21"/>
                  <w:lang w:val="es-ES"/>
                </w:rPr>
                <w:id w:val="-1436661411"/>
                <w14:checkbox>
                  <w14:checked w14:val="0"/>
                  <w14:checkedState w14:val="2612" w14:font="MS Gothic"/>
                  <w14:uncheckedState w14:val="2610" w14:font="MS Gothic"/>
                </w14:checkbox>
              </w:sdtPr>
              <w:sdtContent>
                <w:r w:rsidR="003C7BA7" w:rsidRPr="00976137">
                  <w:rPr>
                    <w:rFonts w:ascii="MS Gothic" w:hAnsi="MS Gothic"/>
                    <w:color w:val="000000" w:themeColor="text1"/>
                    <w:sz w:val="21"/>
                    <w:lang w:val="es-ES"/>
                  </w:rPr>
                  <w:t>☐</w:t>
                </w:r>
              </w:sdtContent>
            </w:sdt>
            <w:r w:rsidR="00CC274D" w:rsidRPr="00CC274D">
              <w:rPr>
                <w:rFonts w:asciiTheme="majorHAnsi" w:hAnsiTheme="majorHAnsi"/>
                <w:color w:val="000000" w:themeColor="text1"/>
                <w:sz w:val="21"/>
                <w:lang w:val="es-ES"/>
              </w:rPr>
              <w:t xml:space="preserve"> </w:t>
            </w:r>
            <w:r w:rsidR="003C7BA7" w:rsidRPr="00976137">
              <w:rPr>
                <w:rFonts w:asciiTheme="majorHAnsi" w:hAnsiTheme="majorHAnsi"/>
                <w:color w:val="000000" w:themeColor="text1"/>
                <w:sz w:val="21"/>
                <w:lang w:val="es-ES"/>
              </w:rPr>
              <w:t xml:space="preserve">Imágenes médicas, fotos y escáneres con datos de identificación directa del paciente suprimidos </w:t>
            </w:r>
            <w:r w:rsidR="003C7BA7" w:rsidRPr="00976137">
              <w:rPr>
                <w:rFonts w:asciiTheme="majorHAnsi" w:hAnsiTheme="majorHAnsi"/>
                <w:i/>
                <w:color w:val="000000" w:themeColor="text1"/>
                <w:sz w:val="21"/>
                <w:lang w:val="es-ES"/>
              </w:rPr>
              <w:t xml:space="preserve">*Nota:  los identificadores directos del paciente, como su nombre y número de historia clínica, se tacharán o se eliminarán (a menos que usted lo permita explícitamente), pero otros identificadores indirectos, como la fecha del servicio o las características físicas o clínicas únicas, pueden permanecer en la imagen, foto o estudio de exploración. </w:t>
            </w:r>
          </w:p>
          <w:p w14:paraId="5EF80EE3" w14:textId="646491CB" w:rsidR="00FA5370" w:rsidRPr="00F74179" w:rsidRDefault="00000000" w:rsidP="00544A0F">
            <w:pPr>
              <w:pStyle w:val="BodyText"/>
              <w:spacing w:before="8"/>
              <w:ind w:left="360"/>
              <w:rPr>
                <w:rFonts w:asciiTheme="majorHAnsi" w:hAnsiTheme="majorHAnsi"/>
                <w:color w:val="000000" w:themeColor="text1"/>
                <w:sz w:val="21"/>
              </w:rPr>
            </w:pPr>
            <w:sdt>
              <w:sdtPr>
                <w:rPr>
                  <w:rFonts w:asciiTheme="majorHAnsi" w:hAnsiTheme="majorHAnsi"/>
                  <w:color w:val="000000" w:themeColor="text1"/>
                  <w:sz w:val="21"/>
                </w:rPr>
                <w:id w:val="-1800837303"/>
                <w14:checkbox>
                  <w14:checked w14:val="0"/>
                  <w14:checkedState w14:val="2612" w14:font="MS Gothic"/>
                  <w14:uncheckedState w14:val="2610" w14:font="MS Gothic"/>
                </w14:checkbox>
              </w:sdtPr>
              <w:sdtContent>
                <w:r w:rsidR="003C7BA7">
                  <w:rPr>
                    <w:rFonts w:ascii="MS Gothic" w:hAnsi="MS Gothic"/>
                    <w:color w:val="000000" w:themeColor="text1"/>
                    <w:sz w:val="21"/>
                  </w:rPr>
                  <w:t>☐</w:t>
                </w:r>
              </w:sdtContent>
            </w:sdt>
            <w:r w:rsidR="00CC274D">
              <w:rPr>
                <w:rFonts w:asciiTheme="majorHAnsi" w:hAnsiTheme="majorHAnsi"/>
                <w:color w:val="000000" w:themeColor="text1"/>
                <w:sz w:val="21"/>
              </w:rPr>
              <w:t xml:space="preserve"> </w:t>
            </w:r>
            <w:r w:rsidR="003C7BA7">
              <w:rPr>
                <w:rFonts w:asciiTheme="majorHAnsi" w:hAnsiTheme="majorHAnsi"/>
                <w:color w:val="000000" w:themeColor="text1"/>
                <w:sz w:val="21"/>
              </w:rPr>
              <w:t xml:space="preserve">Excepciones / instrucciones adicionales: </w:t>
            </w:r>
            <w:r w:rsidR="00F74179" w:rsidRPr="00F74179">
              <w:rPr>
                <w:rFonts w:asciiTheme="majorHAnsi" w:hAnsiTheme="majorHAnsi"/>
                <w:i/>
                <w:color w:val="000000" w:themeColor="text1"/>
                <w:sz w:val="21"/>
              </w:rPr>
              <w:t xml:space="preserve"> describa</w:t>
            </w:r>
            <w:r w:rsidR="003C7BA7">
              <w:rPr>
                <w:rFonts w:asciiTheme="majorHAnsi" w:hAnsiTheme="majorHAnsi"/>
                <w:color w:val="000000" w:themeColor="text1"/>
                <w:sz w:val="21"/>
              </w:rPr>
              <w:t xml:space="preserve"> ___________________________________________________________________________</w:t>
            </w:r>
          </w:p>
          <w:p w14:paraId="6D6015A5" w14:textId="77777777" w:rsidR="004F2F95" w:rsidRPr="00F74179" w:rsidRDefault="004F2F95" w:rsidP="004F2F95">
            <w:pPr>
              <w:pStyle w:val="BodyText"/>
              <w:spacing w:before="8"/>
              <w:rPr>
                <w:rFonts w:asciiTheme="majorHAnsi" w:hAnsiTheme="majorHAnsi"/>
                <w:color w:val="000000" w:themeColor="text1"/>
                <w:sz w:val="12"/>
                <w:szCs w:val="12"/>
              </w:rPr>
            </w:pPr>
          </w:p>
        </w:tc>
      </w:tr>
      <w:tr w:rsidR="00C57C8F" w:rsidRPr="00976137" w14:paraId="2FDE3B3A" w14:textId="77777777" w:rsidTr="00F74179">
        <w:tc>
          <w:tcPr>
            <w:tcW w:w="9720" w:type="dxa"/>
            <w:tcBorders>
              <w:top w:val="nil"/>
            </w:tcBorders>
            <w:shd w:val="clear" w:color="auto" w:fill="auto"/>
          </w:tcPr>
          <w:p w14:paraId="0A21058A" w14:textId="4D5C4DE5" w:rsidR="00AC005D" w:rsidRPr="00976137" w:rsidRDefault="00AC005D" w:rsidP="004F2F95">
            <w:pPr>
              <w:pStyle w:val="BodyText"/>
              <w:spacing w:before="8"/>
              <w:rPr>
                <w:rFonts w:asciiTheme="majorHAnsi" w:hAnsiTheme="majorHAnsi"/>
                <w:b/>
                <w:color w:val="000000" w:themeColor="text1"/>
                <w:sz w:val="21"/>
                <w:lang w:val="es-ES"/>
              </w:rPr>
            </w:pPr>
            <w:r w:rsidRPr="00976137">
              <w:rPr>
                <w:rFonts w:asciiTheme="majorHAnsi" w:hAnsiTheme="majorHAnsi"/>
                <w:b/>
                <w:color w:val="000000" w:themeColor="text1"/>
                <w:sz w:val="21"/>
                <w:lang w:val="es-ES"/>
              </w:rPr>
              <w:t>Parte C: Actividades y fines educativos</w:t>
            </w:r>
          </w:p>
        </w:tc>
      </w:tr>
      <w:tr w:rsidR="00FA5370" w:rsidRPr="00976137" w14:paraId="63336DAA" w14:textId="77777777" w:rsidTr="00F74179">
        <w:tc>
          <w:tcPr>
            <w:tcW w:w="9720" w:type="dxa"/>
            <w:shd w:val="clear" w:color="auto" w:fill="auto"/>
          </w:tcPr>
          <w:p w14:paraId="7B92ED78" w14:textId="29C19105" w:rsidR="009E2405" w:rsidRPr="00976137" w:rsidRDefault="004F2F95" w:rsidP="009E2405">
            <w:pPr>
              <w:pStyle w:val="BodyText"/>
              <w:spacing w:before="8"/>
              <w:rPr>
                <w:rFonts w:asciiTheme="majorHAnsi" w:hAnsiTheme="majorHAnsi"/>
                <w:color w:val="000000" w:themeColor="text1"/>
                <w:sz w:val="21"/>
                <w:lang w:val="es-ES"/>
              </w:rPr>
            </w:pPr>
            <w:r w:rsidRPr="00976137">
              <w:rPr>
                <w:rFonts w:asciiTheme="majorHAnsi" w:hAnsiTheme="majorHAnsi"/>
                <w:color w:val="000000" w:themeColor="text1"/>
                <w:sz w:val="21"/>
                <w:lang w:val="es-ES"/>
              </w:rPr>
              <w:t xml:space="preserve">Acepto que la información de salud identificada específica de mi problema médico pueda utilizarse, divulgarse, almacenarse o archivarse para actividades educativas, entre otras:  </w:t>
            </w:r>
            <w:r w:rsidRPr="00976137">
              <w:rPr>
                <w:rFonts w:asciiTheme="majorHAnsi" w:hAnsiTheme="majorHAnsi"/>
                <w:i/>
                <w:color w:val="000000" w:themeColor="text1"/>
                <w:sz w:val="21"/>
                <w:lang w:val="es-ES"/>
              </w:rPr>
              <w:t>Marque los espacios o casillas a continuación de las actividades y fines usted apruebe específicamente.</w:t>
            </w:r>
            <w:r w:rsidRPr="00976137">
              <w:rPr>
                <w:rFonts w:asciiTheme="majorHAnsi" w:hAnsiTheme="majorHAnsi"/>
                <w:color w:val="000000" w:themeColor="text1"/>
                <w:sz w:val="21"/>
                <w:lang w:val="es-ES"/>
              </w:rPr>
              <w:t xml:space="preserve"> </w:t>
            </w:r>
          </w:p>
          <w:p w14:paraId="5EEA1FF7" w14:textId="01E53DD1" w:rsidR="00C9086C" w:rsidRPr="00976137" w:rsidRDefault="00C9086C" w:rsidP="00C9086C">
            <w:pPr>
              <w:pStyle w:val="BodyText"/>
              <w:spacing w:before="8"/>
              <w:rPr>
                <w:rFonts w:asciiTheme="majorHAnsi" w:hAnsiTheme="majorHAnsi"/>
                <w:color w:val="000000" w:themeColor="text1"/>
                <w:sz w:val="21"/>
                <w:lang w:val="es-ES"/>
              </w:rPr>
            </w:pPr>
            <w:r w:rsidRPr="00976137">
              <w:rPr>
                <w:rFonts w:asciiTheme="majorHAnsi" w:hAnsiTheme="majorHAnsi"/>
                <w:color w:val="000000" w:themeColor="text1"/>
                <w:sz w:val="21"/>
                <w:lang w:val="es-ES"/>
              </w:rPr>
              <w:t>□ Publicación en revistas científicas, artículos clínicos, libros y sus correspondientes sitios web y canales de comunicación en línea.</w:t>
            </w:r>
          </w:p>
          <w:p w14:paraId="56D9237E" w14:textId="52813BF6" w:rsidR="00FA5370" w:rsidRPr="00976137" w:rsidRDefault="00C9086C" w:rsidP="00F524D2">
            <w:pPr>
              <w:pStyle w:val="BodyText"/>
              <w:spacing w:before="8"/>
              <w:rPr>
                <w:rFonts w:asciiTheme="majorHAnsi" w:hAnsiTheme="majorHAnsi"/>
                <w:color w:val="000000" w:themeColor="text1"/>
                <w:sz w:val="21"/>
                <w:lang w:val="es-ES"/>
              </w:rPr>
            </w:pPr>
            <w:r w:rsidRPr="00976137">
              <w:rPr>
                <w:rFonts w:asciiTheme="majorHAnsi" w:hAnsiTheme="majorHAnsi"/>
                <w:color w:val="000000" w:themeColor="text1"/>
                <w:sz w:val="21"/>
                <w:lang w:val="es-ES"/>
              </w:rPr>
              <w:t xml:space="preserve">□ Presentaciones de formación médica clínica, incluida la instrucción presencial y virtual, la capacitación médica en Duke, los eventos educativos comunitarios, otras instituciones académicas y las conferencias profesionales nacionales e internacionales u otros eventos profesionales o educativos y sus respectivos canales de comunicación impresos y en línea, como sitios web o redes sociales. </w:t>
            </w:r>
          </w:p>
        </w:tc>
      </w:tr>
      <w:tr w:rsidR="00C57C8F" w:rsidRPr="00976137" w14:paraId="5AD3265C" w14:textId="77777777" w:rsidTr="00F74179">
        <w:tc>
          <w:tcPr>
            <w:tcW w:w="9720" w:type="dxa"/>
            <w:shd w:val="clear" w:color="auto" w:fill="auto"/>
          </w:tcPr>
          <w:p w14:paraId="47030B3E" w14:textId="460E43AE" w:rsidR="00AC005D" w:rsidRPr="00976137" w:rsidRDefault="004D4532" w:rsidP="00AC005D">
            <w:pPr>
              <w:pStyle w:val="BodyText"/>
              <w:spacing w:before="8"/>
              <w:rPr>
                <w:rFonts w:asciiTheme="majorHAnsi" w:hAnsiTheme="majorHAnsi"/>
                <w:b/>
                <w:color w:val="000000" w:themeColor="text1"/>
                <w:sz w:val="21"/>
                <w:lang w:val="es-ES"/>
              </w:rPr>
            </w:pPr>
            <w:r w:rsidRPr="00976137">
              <w:rPr>
                <w:rFonts w:asciiTheme="majorHAnsi" w:hAnsiTheme="majorHAnsi"/>
                <w:b/>
                <w:color w:val="000000" w:themeColor="text1"/>
                <w:sz w:val="21"/>
                <w:lang w:val="es-ES"/>
              </w:rPr>
              <w:t>Parte D: Revisión y aprobación</w:t>
            </w:r>
          </w:p>
        </w:tc>
      </w:tr>
      <w:tr w:rsidR="001F7DC0" w:rsidRPr="00976137" w14:paraId="0D8AD0BE" w14:textId="77777777" w:rsidTr="00F74179">
        <w:tc>
          <w:tcPr>
            <w:tcW w:w="9720" w:type="dxa"/>
            <w:shd w:val="clear" w:color="auto" w:fill="auto"/>
          </w:tcPr>
          <w:p w14:paraId="71737348" w14:textId="77777777" w:rsidR="001F7DC0" w:rsidRPr="00976137" w:rsidRDefault="00C9086C" w:rsidP="003C7BA7">
            <w:pPr>
              <w:pStyle w:val="BodyText"/>
              <w:spacing w:before="8" w:after="120"/>
              <w:rPr>
                <w:rFonts w:asciiTheme="majorHAnsi" w:hAnsiTheme="majorHAnsi"/>
                <w:color w:val="000000" w:themeColor="text1"/>
                <w:sz w:val="21"/>
                <w:lang w:val="es-ES"/>
              </w:rPr>
            </w:pPr>
            <w:r w:rsidRPr="00976137">
              <w:rPr>
                <w:rFonts w:asciiTheme="majorHAnsi" w:hAnsiTheme="majorHAnsi"/>
                <w:color w:val="000000" w:themeColor="text1"/>
                <w:sz w:val="21"/>
                <w:lang w:val="es-ES"/>
              </w:rPr>
              <w:t>Entiendo que, una vez que los materiales y la información de salud identificados anteriormente se utilicen o divulguen públicamente según lo dispuesto en esta autorización, Duke no podrá retener el control sobre el uso o divulgación posterior de estos materiales e información de salud por parte de terceros y también que estos materiales e información ya no pueden estar protegidos por la ley de privacidad federal o estatal. En particular, entiendo que, tras su publicación o distribución, estos materiales e información de salud pueden ser recolectados, reimpresos o retransmitidos y divulgados por otras personas o entidades que no estén relacionadas con Duke.</w:t>
            </w:r>
          </w:p>
          <w:p w14:paraId="15811C9B" w14:textId="6332C178" w:rsidR="001F7DC0" w:rsidRPr="00976137" w:rsidRDefault="001F7DC0" w:rsidP="003C7BA7">
            <w:pPr>
              <w:pStyle w:val="BodyText"/>
              <w:spacing w:before="8" w:after="120"/>
              <w:rPr>
                <w:rFonts w:asciiTheme="majorHAnsi" w:hAnsiTheme="majorHAnsi"/>
                <w:color w:val="000000" w:themeColor="text1"/>
                <w:sz w:val="21"/>
                <w:lang w:val="es-ES"/>
              </w:rPr>
            </w:pPr>
            <w:r w:rsidRPr="00976137">
              <w:rPr>
                <w:rFonts w:asciiTheme="majorHAnsi" w:hAnsiTheme="majorHAnsi"/>
                <w:color w:val="000000" w:themeColor="text1"/>
                <w:sz w:val="21"/>
                <w:lang w:val="es-ES"/>
              </w:rPr>
              <w:t>Duke no puede limitar la cantidad de veces que otras personas o entidades pueden utilizar el material filmado para futuras publicaciones impresas o en línea o para su difusión, rara vez tiene el control final sobre el uso o redistribución de estos materiales, y no puede garantizar que otras entidades no capturen y muestren en su propio sitio web u otras plataformas de comunicación lo que he autorizado a ser divulgado por Duke anteriormente, a pesar de los derechos de autor de Duke.</w:t>
            </w:r>
          </w:p>
          <w:p w14:paraId="6545BC1F" w14:textId="77777777" w:rsidR="004D4532" w:rsidRPr="00976137" w:rsidRDefault="004D4532" w:rsidP="003C7BA7">
            <w:pPr>
              <w:pStyle w:val="BodyText"/>
              <w:spacing w:before="8" w:after="120"/>
              <w:rPr>
                <w:rFonts w:asciiTheme="majorHAnsi" w:hAnsiTheme="majorHAnsi"/>
                <w:color w:val="000000" w:themeColor="text1"/>
                <w:sz w:val="21"/>
                <w:lang w:val="es-ES"/>
              </w:rPr>
            </w:pPr>
            <w:r w:rsidRPr="00976137">
              <w:rPr>
                <w:rFonts w:asciiTheme="majorHAnsi" w:hAnsiTheme="majorHAnsi"/>
                <w:color w:val="000000" w:themeColor="text1"/>
                <w:sz w:val="21"/>
                <w:lang w:val="es-ES"/>
              </w:rPr>
              <w:t>Entiendo que no recibiré ninguna compensación de Duke por esta autorización ni por nada de lo aquí descrito. También entiendo que mi tratamiento de atención médica o pago por servicios de atención médica en Duke no está condicionado a que yo dé esta autorización. He leído este formulario y entiendo completamente su contenido. Acepto quedar vinculado por esta autorización. Reconozco y declaro que soy el paciente cuya información de salud es objeto de esta autorización y que tengo 18 años o más o que soy el representante personal del paciente cuya información de salud es objeto de esta autorización.</w:t>
            </w:r>
          </w:p>
          <w:p w14:paraId="4D0BF388" w14:textId="77777777" w:rsidR="004D4532" w:rsidRPr="00976137" w:rsidRDefault="004D4532" w:rsidP="004D4532">
            <w:pPr>
              <w:pStyle w:val="BodyText"/>
              <w:spacing w:before="8"/>
              <w:rPr>
                <w:rFonts w:asciiTheme="majorHAnsi" w:hAnsiTheme="majorHAnsi"/>
                <w:b/>
                <w:i/>
                <w:color w:val="000000" w:themeColor="text1"/>
                <w:sz w:val="21"/>
                <w:lang w:val="es-ES"/>
              </w:rPr>
            </w:pPr>
            <w:r w:rsidRPr="00976137">
              <w:rPr>
                <w:rFonts w:asciiTheme="majorHAnsi" w:hAnsiTheme="majorHAnsi"/>
                <w:b/>
                <w:i/>
                <w:color w:val="000000" w:themeColor="text1"/>
                <w:sz w:val="21"/>
                <w:lang w:val="es-ES"/>
              </w:rPr>
              <w:t>Esta autorización para los fines de Duke expira al finalizar la última de las actividades educativas descritas anteriormente en las que he aceptado participar. Específicamente, la fecha de terminación ocurre al concluir la última actividad que incluye los materiales descritos anteriormente y mi información de salud.</w:t>
            </w:r>
          </w:p>
          <w:p w14:paraId="5E8A7C1A" w14:textId="77777777" w:rsidR="004D4532" w:rsidRPr="00976137" w:rsidRDefault="004D4532" w:rsidP="004D4532">
            <w:pPr>
              <w:pStyle w:val="BodyText"/>
              <w:spacing w:before="8"/>
              <w:rPr>
                <w:rFonts w:asciiTheme="majorHAnsi" w:hAnsiTheme="majorHAnsi"/>
                <w:color w:val="000000" w:themeColor="text1"/>
                <w:sz w:val="21"/>
                <w:lang w:val="es-ES"/>
              </w:rPr>
            </w:pPr>
          </w:p>
          <w:p w14:paraId="6830684D" w14:textId="5D47D54F" w:rsidR="004D4532" w:rsidRPr="00976137" w:rsidRDefault="004D4532" w:rsidP="00CC274D">
            <w:pPr>
              <w:pStyle w:val="BodyText"/>
              <w:spacing w:before="8"/>
              <w:rPr>
                <w:rFonts w:asciiTheme="majorHAnsi" w:hAnsiTheme="majorHAnsi"/>
                <w:color w:val="000000" w:themeColor="text1"/>
                <w:spacing w:val="-4"/>
                <w:sz w:val="21"/>
                <w:lang w:val="es-ES"/>
              </w:rPr>
            </w:pPr>
            <w:r w:rsidRPr="00976137">
              <w:rPr>
                <w:rFonts w:asciiTheme="majorHAnsi" w:hAnsiTheme="majorHAnsi"/>
                <w:color w:val="000000" w:themeColor="text1"/>
                <w:spacing w:val="-4"/>
                <w:sz w:val="21"/>
                <w:lang w:val="es-ES"/>
              </w:rPr>
              <w:t>Puedo revocar esta autorización en cualquier momento, para ello debo presentar un escrito y enviarlo a</w:t>
            </w:r>
            <w:r w:rsidR="00CC274D" w:rsidRPr="008069E6">
              <w:rPr>
                <w:rFonts w:asciiTheme="majorHAnsi" w:hAnsiTheme="majorHAnsi"/>
                <w:color w:val="000000" w:themeColor="text1"/>
                <w:spacing w:val="-4"/>
                <w:sz w:val="21"/>
                <w:lang w:val="es-ES"/>
              </w:rPr>
              <w:t xml:space="preserve"> </w:t>
            </w:r>
            <w:r w:rsidRPr="00976137">
              <w:rPr>
                <w:rFonts w:asciiTheme="majorHAnsi" w:hAnsiTheme="majorHAnsi"/>
                <w:color w:val="000000" w:themeColor="text1"/>
                <w:spacing w:val="-4"/>
                <w:sz w:val="21"/>
                <w:lang w:val="es-ES"/>
              </w:rPr>
              <w:t>__________________________________________________. Entiendo que esta revocación no afectará a los usos o divulgaciones anteriores a esta revocación. Entiendo que puedo revisar u obtener una copia de la información de salud sujeta a esta autorización mediante una solicitud por escrito que debo enviar a la dirección de arriba.</w:t>
            </w:r>
          </w:p>
          <w:p w14:paraId="241E4E35" w14:textId="77777777" w:rsidR="004D4532" w:rsidRPr="00976137" w:rsidRDefault="004D4532" w:rsidP="004D4532">
            <w:pPr>
              <w:pStyle w:val="BodyText"/>
              <w:spacing w:before="8"/>
              <w:rPr>
                <w:rFonts w:asciiTheme="majorHAnsi" w:hAnsiTheme="majorHAnsi"/>
                <w:color w:val="000000" w:themeColor="text1"/>
                <w:sz w:val="21"/>
                <w:lang w:val="es-ES"/>
              </w:rPr>
            </w:pPr>
          </w:p>
          <w:p w14:paraId="39AB17E1" w14:textId="2CB25BC7" w:rsidR="004D4532" w:rsidRPr="00976137" w:rsidRDefault="004D4532" w:rsidP="001F7DC0">
            <w:pPr>
              <w:pStyle w:val="BodyText"/>
              <w:spacing w:before="8"/>
              <w:rPr>
                <w:rFonts w:asciiTheme="majorHAnsi" w:hAnsiTheme="majorHAnsi"/>
                <w:color w:val="000000" w:themeColor="text1"/>
                <w:sz w:val="21"/>
                <w:lang w:val="es-ES"/>
              </w:rPr>
            </w:pPr>
            <w:r w:rsidRPr="00976137">
              <w:rPr>
                <w:rFonts w:asciiTheme="majorHAnsi" w:hAnsiTheme="majorHAnsi"/>
                <w:color w:val="000000" w:themeColor="text1"/>
                <w:sz w:val="21"/>
                <w:lang w:val="es-ES"/>
              </w:rPr>
              <w:t>______________________________________</w:t>
            </w:r>
            <w:r w:rsidR="00D516D1" w:rsidRPr="00976137">
              <w:rPr>
                <w:rFonts w:asciiTheme="majorHAnsi" w:hAnsiTheme="majorHAnsi"/>
                <w:color w:val="000000" w:themeColor="text1"/>
                <w:sz w:val="21"/>
                <w:lang w:val="es-ES"/>
              </w:rPr>
              <w:t>________________</w:t>
            </w:r>
            <w:r w:rsidRPr="00976137">
              <w:rPr>
                <w:rFonts w:asciiTheme="majorHAnsi" w:hAnsiTheme="majorHAnsi"/>
                <w:color w:val="000000" w:themeColor="text1"/>
                <w:sz w:val="21"/>
                <w:lang w:val="es-ES"/>
              </w:rPr>
              <w:t xml:space="preserve">___ </w:t>
            </w:r>
            <w:r w:rsidR="00CC274D" w:rsidRPr="00CC274D">
              <w:rPr>
                <w:rFonts w:asciiTheme="majorHAnsi" w:hAnsiTheme="majorHAnsi"/>
                <w:color w:val="000000" w:themeColor="text1"/>
                <w:sz w:val="21"/>
                <w:lang w:val="es-ES"/>
              </w:rPr>
              <w:t xml:space="preserve">                      </w:t>
            </w:r>
            <w:r w:rsidR="00CC274D">
              <w:rPr>
                <w:rFonts w:asciiTheme="majorHAnsi" w:hAnsiTheme="majorHAnsi"/>
                <w:color w:val="000000" w:themeColor="text1"/>
                <w:sz w:val="21"/>
                <w:lang w:val="es-ES"/>
              </w:rPr>
              <w:t xml:space="preserve">           </w:t>
            </w:r>
            <w:r w:rsidR="00CC274D" w:rsidRPr="00CC274D">
              <w:rPr>
                <w:rFonts w:asciiTheme="majorHAnsi" w:hAnsiTheme="majorHAnsi"/>
                <w:color w:val="000000" w:themeColor="text1"/>
                <w:sz w:val="21"/>
                <w:lang w:val="es-ES"/>
              </w:rPr>
              <w:t xml:space="preserve">     </w:t>
            </w:r>
            <w:r w:rsidRPr="00976137">
              <w:rPr>
                <w:rFonts w:asciiTheme="majorHAnsi" w:hAnsiTheme="majorHAnsi"/>
                <w:color w:val="000000" w:themeColor="text1"/>
                <w:sz w:val="21"/>
                <w:lang w:val="es-ES"/>
              </w:rPr>
              <w:t>_____________________</w:t>
            </w:r>
          </w:p>
          <w:p w14:paraId="73BFD74B" w14:textId="085839A3" w:rsidR="004D4532" w:rsidRPr="00976137" w:rsidRDefault="004D4532" w:rsidP="001F7DC0">
            <w:pPr>
              <w:pStyle w:val="BodyText"/>
              <w:spacing w:before="8"/>
              <w:rPr>
                <w:rFonts w:asciiTheme="majorHAnsi" w:hAnsiTheme="majorHAnsi"/>
                <w:color w:val="000000" w:themeColor="text1"/>
                <w:sz w:val="21"/>
                <w:lang w:val="es-ES"/>
              </w:rPr>
            </w:pPr>
            <w:r w:rsidRPr="00976137">
              <w:rPr>
                <w:rFonts w:asciiTheme="majorHAnsi" w:hAnsiTheme="majorHAnsi"/>
                <w:color w:val="000000" w:themeColor="text1"/>
                <w:sz w:val="21"/>
                <w:lang w:val="es-ES"/>
              </w:rPr>
              <w:t>Firma del paciente o del representante personal</w:t>
            </w:r>
            <w:r w:rsidR="00976137" w:rsidRPr="00976137">
              <w:rPr>
                <w:rFonts w:asciiTheme="majorHAnsi" w:hAnsiTheme="majorHAnsi"/>
                <w:color w:val="000000" w:themeColor="text1"/>
                <w:sz w:val="21"/>
                <w:lang w:val="es-ES"/>
              </w:rPr>
              <w:t xml:space="preserve">  </w:t>
            </w:r>
            <w:r w:rsidR="00976137">
              <w:rPr>
                <w:rFonts w:asciiTheme="majorHAnsi" w:hAnsiTheme="majorHAnsi"/>
                <w:color w:val="000000" w:themeColor="text1"/>
                <w:sz w:val="21"/>
                <w:lang w:val="es-ES"/>
              </w:rPr>
              <w:t xml:space="preserve"> </w:t>
            </w:r>
            <w:r w:rsidRPr="00976137">
              <w:rPr>
                <w:rFonts w:asciiTheme="majorHAnsi" w:hAnsiTheme="majorHAnsi"/>
                <w:color w:val="000000" w:themeColor="text1"/>
                <w:sz w:val="21"/>
                <w:lang w:val="es-ES"/>
              </w:rPr>
              <w:t xml:space="preserve"> </w:t>
            </w:r>
            <w:r w:rsidR="00CC274D" w:rsidRPr="00CC274D">
              <w:rPr>
                <w:rFonts w:asciiTheme="majorHAnsi" w:hAnsiTheme="majorHAnsi"/>
                <w:color w:val="000000" w:themeColor="text1"/>
                <w:sz w:val="21"/>
                <w:lang w:val="es-ES"/>
              </w:rPr>
              <w:t xml:space="preserve"> </w:t>
            </w:r>
            <w:r w:rsidR="00CC274D">
              <w:rPr>
                <w:rFonts w:asciiTheme="majorHAnsi" w:hAnsiTheme="majorHAnsi"/>
                <w:color w:val="000000" w:themeColor="text1"/>
                <w:sz w:val="21"/>
                <w:lang w:val="es-ES"/>
              </w:rPr>
              <w:t xml:space="preserve">          </w:t>
            </w:r>
            <w:r w:rsidR="00D516D1">
              <w:rPr>
                <w:rFonts w:asciiTheme="majorHAnsi" w:hAnsiTheme="majorHAnsi"/>
                <w:color w:val="000000" w:themeColor="text1"/>
                <w:sz w:val="21"/>
                <w:lang w:val="es-ES"/>
              </w:rPr>
              <w:t xml:space="preserve">                         </w:t>
            </w:r>
            <w:r w:rsidR="00CC274D">
              <w:rPr>
                <w:rFonts w:asciiTheme="majorHAnsi" w:hAnsiTheme="majorHAnsi"/>
                <w:color w:val="000000" w:themeColor="text1"/>
                <w:sz w:val="21"/>
                <w:lang w:val="es-ES"/>
              </w:rPr>
              <w:t xml:space="preserve">  </w:t>
            </w:r>
            <w:r w:rsidRPr="00976137">
              <w:rPr>
                <w:rFonts w:asciiTheme="majorHAnsi" w:hAnsiTheme="majorHAnsi"/>
                <w:color w:val="000000" w:themeColor="text1"/>
                <w:sz w:val="21"/>
                <w:lang w:val="es-ES"/>
              </w:rPr>
              <w:t>fecha</w:t>
            </w:r>
          </w:p>
          <w:p w14:paraId="21B3602B" w14:textId="77777777" w:rsidR="004D4532" w:rsidRPr="00976137" w:rsidRDefault="004D4532" w:rsidP="001F7DC0">
            <w:pPr>
              <w:pStyle w:val="BodyText"/>
              <w:spacing w:before="8"/>
              <w:rPr>
                <w:rFonts w:asciiTheme="majorHAnsi" w:hAnsiTheme="majorHAnsi"/>
                <w:color w:val="000000" w:themeColor="text1"/>
                <w:sz w:val="21"/>
                <w:lang w:val="es-ES"/>
              </w:rPr>
            </w:pPr>
          </w:p>
          <w:p w14:paraId="797D1846" w14:textId="41C2B2A8" w:rsidR="004D4532" w:rsidRPr="00976137" w:rsidRDefault="004D4532" w:rsidP="001F7DC0">
            <w:pPr>
              <w:pStyle w:val="BodyText"/>
              <w:spacing w:before="8"/>
              <w:rPr>
                <w:rFonts w:asciiTheme="majorHAnsi" w:hAnsiTheme="majorHAnsi"/>
                <w:color w:val="000000" w:themeColor="text1"/>
                <w:sz w:val="21"/>
                <w:lang w:val="es-ES"/>
              </w:rPr>
            </w:pPr>
            <w:r w:rsidRPr="00976137">
              <w:rPr>
                <w:rFonts w:asciiTheme="majorHAnsi" w:hAnsiTheme="majorHAnsi"/>
                <w:color w:val="000000" w:themeColor="text1"/>
                <w:sz w:val="21"/>
                <w:lang w:val="es-ES"/>
              </w:rPr>
              <w:t>____________________</w:t>
            </w:r>
            <w:r w:rsidR="00D516D1" w:rsidRPr="00976137">
              <w:rPr>
                <w:rFonts w:asciiTheme="majorHAnsi" w:hAnsiTheme="majorHAnsi"/>
                <w:color w:val="000000" w:themeColor="text1"/>
                <w:sz w:val="21"/>
                <w:lang w:val="es-ES"/>
              </w:rPr>
              <w:t>_</w:t>
            </w:r>
            <w:r w:rsidRPr="00976137">
              <w:rPr>
                <w:rFonts w:asciiTheme="majorHAnsi" w:hAnsiTheme="majorHAnsi"/>
                <w:color w:val="000000" w:themeColor="text1"/>
                <w:sz w:val="21"/>
                <w:lang w:val="es-ES"/>
              </w:rPr>
              <w:t>_____</w:t>
            </w:r>
            <w:r w:rsidR="006552B4" w:rsidRPr="00976137">
              <w:rPr>
                <w:rFonts w:asciiTheme="majorHAnsi" w:hAnsiTheme="majorHAnsi"/>
                <w:color w:val="000000" w:themeColor="text1"/>
                <w:sz w:val="21"/>
                <w:lang w:val="es-ES"/>
              </w:rPr>
              <w:t>________________________</w:t>
            </w:r>
            <w:r w:rsidRPr="00976137">
              <w:rPr>
                <w:rFonts w:asciiTheme="majorHAnsi" w:hAnsiTheme="majorHAnsi"/>
                <w:color w:val="000000" w:themeColor="text1"/>
                <w:sz w:val="21"/>
                <w:lang w:val="es-ES"/>
              </w:rPr>
              <w:t xml:space="preserve">_____ </w:t>
            </w:r>
            <w:r w:rsidR="00CC274D" w:rsidRPr="00D516D1">
              <w:rPr>
                <w:rFonts w:asciiTheme="majorHAnsi" w:hAnsiTheme="majorHAnsi"/>
                <w:color w:val="000000" w:themeColor="text1"/>
                <w:sz w:val="21"/>
                <w:lang w:val="es-ES"/>
              </w:rPr>
              <w:t xml:space="preserve">     </w:t>
            </w:r>
            <w:r w:rsidR="00D516D1" w:rsidRPr="00D516D1">
              <w:rPr>
                <w:rFonts w:asciiTheme="majorHAnsi" w:hAnsiTheme="majorHAnsi"/>
                <w:color w:val="000000" w:themeColor="text1"/>
                <w:sz w:val="21"/>
                <w:lang w:val="es-ES"/>
              </w:rPr>
              <w:t xml:space="preserve">   </w:t>
            </w:r>
            <w:r w:rsidR="00D516D1">
              <w:rPr>
                <w:rFonts w:asciiTheme="majorHAnsi" w:hAnsiTheme="majorHAnsi"/>
                <w:color w:val="000000" w:themeColor="text1"/>
                <w:sz w:val="21"/>
                <w:lang w:val="es-ES"/>
              </w:rPr>
              <w:t xml:space="preserve"> </w:t>
            </w:r>
            <w:r w:rsidR="00D516D1" w:rsidRPr="00D516D1">
              <w:rPr>
                <w:rFonts w:asciiTheme="majorHAnsi" w:hAnsiTheme="majorHAnsi"/>
                <w:color w:val="000000" w:themeColor="text1"/>
                <w:sz w:val="21"/>
                <w:lang w:val="es-ES"/>
              </w:rPr>
              <w:t xml:space="preserve">                         </w:t>
            </w:r>
            <w:r w:rsidR="00CC274D" w:rsidRPr="00D516D1">
              <w:rPr>
                <w:rFonts w:asciiTheme="majorHAnsi" w:hAnsiTheme="majorHAnsi"/>
                <w:color w:val="000000" w:themeColor="text1"/>
                <w:sz w:val="21"/>
                <w:lang w:val="es-ES"/>
              </w:rPr>
              <w:t xml:space="preserve">       </w:t>
            </w:r>
            <w:r w:rsidRPr="00976137">
              <w:rPr>
                <w:rFonts w:asciiTheme="majorHAnsi" w:hAnsiTheme="majorHAnsi"/>
                <w:color w:val="000000" w:themeColor="text1"/>
                <w:sz w:val="21"/>
                <w:lang w:val="es-ES"/>
              </w:rPr>
              <w:t>______________________</w:t>
            </w:r>
          </w:p>
          <w:p w14:paraId="4F1940A5" w14:textId="1FC3765E" w:rsidR="004D4532" w:rsidRPr="00976137" w:rsidRDefault="004D4532" w:rsidP="001F7DC0">
            <w:pPr>
              <w:pStyle w:val="BodyText"/>
              <w:spacing w:before="8"/>
              <w:rPr>
                <w:rFonts w:asciiTheme="majorHAnsi" w:hAnsiTheme="majorHAnsi"/>
                <w:color w:val="000000" w:themeColor="text1"/>
                <w:sz w:val="21"/>
                <w:lang w:val="es-ES"/>
              </w:rPr>
            </w:pPr>
            <w:r w:rsidRPr="00976137">
              <w:rPr>
                <w:rFonts w:asciiTheme="majorHAnsi" w:hAnsiTheme="majorHAnsi"/>
                <w:color w:val="000000" w:themeColor="text1"/>
                <w:sz w:val="21"/>
                <w:lang w:val="es-ES"/>
              </w:rPr>
              <w:t xml:space="preserve">Nombre en letra de imprenta </w:t>
            </w:r>
            <w:r w:rsidR="00CC274D" w:rsidRPr="00CC274D">
              <w:rPr>
                <w:rFonts w:asciiTheme="majorHAnsi" w:hAnsiTheme="majorHAnsi"/>
                <w:color w:val="000000" w:themeColor="text1"/>
                <w:sz w:val="21"/>
                <w:lang w:val="es-ES"/>
              </w:rPr>
              <w:t xml:space="preserve"> </w:t>
            </w:r>
            <w:r w:rsidR="00CC274D">
              <w:rPr>
                <w:rFonts w:asciiTheme="majorHAnsi" w:hAnsiTheme="majorHAnsi"/>
                <w:color w:val="000000" w:themeColor="text1"/>
                <w:sz w:val="21"/>
                <w:lang w:val="es-ES"/>
              </w:rPr>
              <w:t xml:space="preserve">                                       </w:t>
            </w:r>
            <w:r w:rsidR="00D516D1">
              <w:rPr>
                <w:rFonts w:asciiTheme="majorHAnsi" w:hAnsiTheme="majorHAnsi"/>
                <w:color w:val="000000" w:themeColor="text1"/>
                <w:sz w:val="21"/>
                <w:lang w:val="es-ES"/>
              </w:rPr>
              <w:t xml:space="preserve">                         </w:t>
            </w:r>
            <w:r w:rsidR="00CC274D">
              <w:rPr>
                <w:rFonts w:asciiTheme="majorHAnsi" w:hAnsiTheme="majorHAnsi"/>
                <w:color w:val="000000" w:themeColor="text1"/>
                <w:sz w:val="21"/>
                <w:lang w:val="es-ES"/>
              </w:rPr>
              <w:t xml:space="preserve">            </w:t>
            </w:r>
            <w:r w:rsidRPr="00976137">
              <w:rPr>
                <w:rFonts w:asciiTheme="majorHAnsi" w:hAnsiTheme="majorHAnsi"/>
                <w:color w:val="000000" w:themeColor="text1"/>
                <w:sz w:val="21"/>
                <w:lang w:val="es-ES"/>
              </w:rPr>
              <w:t>Relación con el paciente</w:t>
            </w:r>
          </w:p>
          <w:p w14:paraId="16D1E6AA" w14:textId="77777777" w:rsidR="001F7DC0" w:rsidRPr="00976137" w:rsidRDefault="001F7DC0" w:rsidP="001F7DC0">
            <w:pPr>
              <w:pStyle w:val="BodyText"/>
              <w:spacing w:before="8"/>
              <w:rPr>
                <w:rFonts w:asciiTheme="majorHAnsi" w:hAnsiTheme="majorHAnsi"/>
                <w:color w:val="000000" w:themeColor="text1"/>
                <w:sz w:val="21"/>
                <w:lang w:val="es-ES"/>
              </w:rPr>
            </w:pPr>
          </w:p>
        </w:tc>
      </w:tr>
    </w:tbl>
    <w:p w14:paraId="2176B95B" w14:textId="77777777" w:rsidR="004D4532" w:rsidRPr="00976137" w:rsidRDefault="004D4532" w:rsidP="004D4532">
      <w:pPr>
        <w:pStyle w:val="BodyText"/>
        <w:spacing w:before="8"/>
        <w:rPr>
          <w:sz w:val="14"/>
          <w:szCs w:val="12"/>
          <w:lang w:val="es-ES"/>
        </w:rPr>
      </w:pPr>
    </w:p>
    <w:p w14:paraId="48D78114" w14:textId="578160B6" w:rsidR="00FA5370" w:rsidRPr="00976137" w:rsidRDefault="004D4532" w:rsidP="00774C89">
      <w:pPr>
        <w:pStyle w:val="BodyText"/>
        <w:spacing w:before="8"/>
        <w:jc w:val="center"/>
        <w:rPr>
          <w:sz w:val="21"/>
          <w:lang w:val="es-ES"/>
        </w:rPr>
      </w:pPr>
      <w:r w:rsidRPr="00976137">
        <w:rPr>
          <w:sz w:val="21"/>
          <w:lang w:val="es-ES"/>
        </w:rPr>
        <w:t>Una copia firmada de este formulario se entregará al paciente o al representante personal al momento de su ejecución.</w:t>
      </w:r>
    </w:p>
    <w:sectPr w:rsidR="00FA5370" w:rsidRPr="00976137" w:rsidSect="00BA0BA4">
      <w:type w:val="continuous"/>
      <w:pgSz w:w="12240" w:h="20160"/>
      <w:pgMar w:top="400" w:right="260" w:bottom="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10623"/>
    <w:multiLevelType w:val="hybridMultilevel"/>
    <w:tmpl w:val="427E7108"/>
    <w:lvl w:ilvl="0" w:tplc="94C6EBC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7031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1E0"/>
    <w:rsid w:val="00017212"/>
    <w:rsid w:val="0002174D"/>
    <w:rsid w:val="00052F7D"/>
    <w:rsid w:val="000A3CBF"/>
    <w:rsid w:val="001711D7"/>
    <w:rsid w:val="00196877"/>
    <w:rsid w:val="001F7DC0"/>
    <w:rsid w:val="00245560"/>
    <w:rsid w:val="002C22F6"/>
    <w:rsid w:val="00307C07"/>
    <w:rsid w:val="00380CB1"/>
    <w:rsid w:val="003A1431"/>
    <w:rsid w:val="003C7BA7"/>
    <w:rsid w:val="004C6B7F"/>
    <w:rsid w:val="004D4532"/>
    <w:rsid w:val="004E377F"/>
    <w:rsid w:val="004F2F95"/>
    <w:rsid w:val="004F5239"/>
    <w:rsid w:val="00544A0F"/>
    <w:rsid w:val="006552B4"/>
    <w:rsid w:val="00677FA2"/>
    <w:rsid w:val="006C655C"/>
    <w:rsid w:val="00744481"/>
    <w:rsid w:val="00774C89"/>
    <w:rsid w:val="007C7614"/>
    <w:rsid w:val="00805899"/>
    <w:rsid w:val="008069E6"/>
    <w:rsid w:val="0082731E"/>
    <w:rsid w:val="008509E2"/>
    <w:rsid w:val="008E5001"/>
    <w:rsid w:val="00916EEE"/>
    <w:rsid w:val="00976137"/>
    <w:rsid w:val="009E2405"/>
    <w:rsid w:val="00AC005D"/>
    <w:rsid w:val="00B73629"/>
    <w:rsid w:val="00BA0BA4"/>
    <w:rsid w:val="00BE1BC9"/>
    <w:rsid w:val="00BE7847"/>
    <w:rsid w:val="00BF7869"/>
    <w:rsid w:val="00C467DA"/>
    <w:rsid w:val="00C57C8F"/>
    <w:rsid w:val="00C76DEF"/>
    <w:rsid w:val="00C9086C"/>
    <w:rsid w:val="00CC274D"/>
    <w:rsid w:val="00D516D1"/>
    <w:rsid w:val="00DA471A"/>
    <w:rsid w:val="00DD31E0"/>
    <w:rsid w:val="00E109F1"/>
    <w:rsid w:val="00E672D4"/>
    <w:rsid w:val="00EB175D"/>
    <w:rsid w:val="00F524D2"/>
    <w:rsid w:val="00F74179"/>
    <w:rsid w:val="00FA537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6CFD7"/>
  <w15:docId w15:val="{918FAE97-0E93-4C94-B4D9-AB681901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0"/>
      <w:ind w:left="962"/>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FA5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212"/>
    <w:rPr>
      <w:sz w:val="18"/>
      <w:szCs w:val="18"/>
    </w:rPr>
  </w:style>
  <w:style w:type="character" w:customStyle="1" w:styleId="BalloonTextChar">
    <w:name w:val="Balloon Text Char"/>
    <w:basedOn w:val="DefaultParagraphFont"/>
    <w:link w:val="BalloonText"/>
    <w:uiPriority w:val="99"/>
    <w:semiHidden/>
    <w:rsid w:val="00017212"/>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017212"/>
    <w:rPr>
      <w:sz w:val="16"/>
      <w:szCs w:val="16"/>
    </w:rPr>
  </w:style>
  <w:style w:type="paragraph" w:styleId="CommentText">
    <w:name w:val="annotation text"/>
    <w:basedOn w:val="Normal"/>
    <w:link w:val="CommentTextChar"/>
    <w:uiPriority w:val="99"/>
    <w:semiHidden/>
    <w:unhideWhenUsed/>
    <w:rsid w:val="00017212"/>
    <w:rPr>
      <w:sz w:val="20"/>
      <w:szCs w:val="20"/>
    </w:rPr>
  </w:style>
  <w:style w:type="character" w:customStyle="1" w:styleId="CommentTextChar">
    <w:name w:val="Comment Text Char"/>
    <w:basedOn w:val="DefaultParagraphFont"/>
    <w:link w:val="CommentText"/>
    <w:uiPriority w:val="99"/>
    <w:semiHidden/>
    <w:rsid w:val="000172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7212"/>
    <w:rPr>
      <w:b/>
      <w:bCs/>
    </w:rPr>
  </w:style>
  <w:style w:type="character" w:customStyle="1" w:styleId="CommentSubjectChar">
    <w:name w:val="Comment Subject Char"/>
    <w:basedOn w:val="CommentTextChar"/>
    <w:link w:val="CommentSubject"/>
    <w:uiPriority w:val="99"/>
    <w:semiHidden/>
    <w:rsid w:val="00017212"/>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744481"/>
    <w:rPr>
      <w:rFonts w:ascii="Times New Roman" w:eastAsia="Times New Roman" w:hAnsi="Times New Roman" w:cs="Times New Roman"/>
      <w:sz w:val="19"/>
      <w:szCs w:val="19"/>
    </w:rPr>
  </w:style>
  <w:style w:type="paragraph" w:styleId="Revision">
    <w:name w:val="Revision"/>
    <w:hidden/>
    <w:uiPriority w:val="99"/>
    <w:semiHidden/>
    <w:rsid w:val="004E377F"/>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2EAB7-45FF-47E2-842E-6DFA9A8AB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902</Words>
  <Characters>5144</Characters>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2024-03-07T09:38:00Z</cp:lastPrinted>
  <dcterms:created xsi:type="dcterms:W3CDTF">2020-10-26T14:25:00Z</dcterms:created>
  <dcterms:modified xsi:type="dcterms:W3CDTF">2024-03-07T09:41:00Z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2020-07-14T00:00:00Z</vt:filetime>
  </property>
  <property fmtid="{D5CDD505-2E9C-101B-9397-08002B2CF9AE}" pid="3" name="Creator">
    <vt:lpwstr>PDFium</vt:lpwstr>
  </property>
  <property fmtid="{D5CDD505-2E9C-101B-9397-08002B2CF9AE}" pid="4" name="LastSaved">
    <vt:filetime>2020-07-14T00:00:00Z</vt:filetime>
  </property>
</Properties>
</file>